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2A" w:rsidRPr="00466A2A" w:rsidRDefault="00466A2A" w:rsidP="00466A2A">
      <w:pPr>
        <w:keepNext/>
        <w:numPr>
          <w:ilvl w:val="1"/>
          <w:numId w:val="0"/>
        </w:numPr>
        <w:tabs>
          <w:tab w:val="left" w:pos="34"/>
          <w:tab w:val="left" w:pos="68"/>
          <w:tab w:val="left" w:pos="102"/>
          <w:tab w:val="num" w:pos="1135"/>
        </w:tabs>
        <w:spacing w:before="200" w:after="40" w:line="90" w:lineRule="atLeast"/>
        <w:ind w:left="1135" w:hanging="851"/>
        <w:outlineLvl w:val="1"/>
        <w:rPr>
          <w:rFonts w:ascii="Arial" w:eastAsia="Times New Roman" w:hAnsi="Arial" w:cs="Arial"/>
          <w:b/>
          <w:bCs/>
          <w:iCs/>
          <w:lang w:eastAsia="nl-NL"/>
        </w:rPr>
      </w:pPr>
      <w:r w:rsidRPr="00466A2A">
        <w:rPr>
          <w:rFonts w:ascii="Arial" w:eastAsia="Times New Roman" w:hAnsi="Arial" w:cs="Arial"/>
          <w:b/>
          <w:bCs/>
          <w:iCs/>
          <w:lang w:eastAsia="nl-NL"/>
        </w:rPr>
        <w:t>Literatuur</w:t>
      </w:r>
      <w:r>
        <w:rPr>
          <w:rFonts w:ascii="Arial" w:eastAsia="Times New Roman" w:hAnsi="Arial" w:cs="Arial"/>
          <w:b/>
          <w:bCs/>
          <w:iCs/>
          <w:lang w:eastAsia="nl-NL"/>
        </w:rPr>
        <w:t xml:space="preserve"> AJV</w:t>
      </w:r>
      <w:bookmarkStart w:id="0" w:name="_GoBack"/>
      <w:bookmarkEnd w:id="0"/>
    </w:p>
    <w:p w:rsidR="00466A2A" w:rsidRPr="00466A2A" w:rsidRDefault="00466A2A" w:rsidP="00466A2A">
      <w:pPr>
        <w:keepNext/>
        <w:numPr>
          <w:ilvl w:val="2"/>
          <w:numId w:val="0"/>
        </w:numPr>
        <w:tabs>
          <w:tab w:val="num" w:pos="851"/>
        </w:tabs>
        <w:spacing w:before="200" w:after="0" w:line="240" w:lineRule="atLeast"/>
        <w:ind w:left="851" w:hanging="851"/>
        <w:outlineLvl w:val="2"/>
        <w:rPr>
          <w:rFonts w:ascii="Arial" w:eastAsia="Times New Roman" w:hAnsi="Arial" w:cs="Arial"/>
          <w:bCs/>
          <w:i/>
          <w:sz w:val="19"/>
          <w:szCs w:val="26"/>
          <w:lang w:eastAsia="nl-NL"/>
        </w:rPr>
      </w:pPr>
      <w:r w:rsidRPr="00466A2A">
        <w:rPr>
          <w:rFonts w:ascii="Arial" w:eastAsia="Times New Roman" w:hAnsi="Arial" w:cs="Arial"/>
          <w:bCs/>
          <w:i/>
          <w:sz w:val="19"/>
          <w:szCs w:val="26"/>
          <w:lang w:eastAsia="nl-NL"/>
        </w:rPr>
        <w:t>Verplichte literatuur die de deelnemer zelf aan moet schaffen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466A2A" w:rsidRPr="00466A2A" w:rsidTr="00466A2A">
        <w:tc>
          <w:tcPr>
            <w:tcW w:w="9062" w:type="dxa"/>
            <w:gridSpan w:val="4"/>
            <w:shd w:val="clear" w:color="auto" w:fill="BADDE1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b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>Verplichte</w:t>
            </w:r>
            <w:proofErr w:type="spellEnd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>literatuur</w:t>
            </w:r>
            <w:proofErr w:type="spellEnd"/>
          </w:p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b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(de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cursist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dient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deze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literatuur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zelf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aan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schaffen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)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Nr.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In APA: Auteur (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jaartal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).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Titel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Uit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welk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boek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/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tijdschrift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/ISBN. </w:t>
            </w:r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Aantal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pg.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1.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Van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Berckelaer-Onnes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, I. A.,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Degrieck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, S. &amp;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Hufen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, M. (2017).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Autisme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zintuiglijke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problemen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. Amsterdam: Boom. </w:t>
            </w:r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98 (hele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boek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)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2. 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Spek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, A. (2020).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Autismespectrumstoornissen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bij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volwassenen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: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Een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praktische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gids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voor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volwassenen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met ASS,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naastbetrokkenen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hulpverleners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. Amsterdam: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Hogrefe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.</w:t>
            </w:r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240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pagina’s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(Hele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boek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)</w:t>
            </w:r>
          </w:p>
        </w:tc>
      </w:tr>
      <w:tr w:rsidR="00466A2A" w:rsidRPr="00466A2A" w:rsidTr="00624CC8">
        <w:tc>
          <w:tcPr>
            <w:tcW w:w="7083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</w:p>
        </w:tc>
        <w:tc>
          <w:tcPr>
            <w:tcW w:w="850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Totaal</w:t>
            </w:r>
            <w:proofErr w:type="spellEnd"/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338</w:t>
            </w:r>
          </w:p>
        </w:tc>
      </w:tr>
    </w:tbl>
    <w:p w:rsidR="00466A2A" w:rsidRPr="00466A2A" w:rsidRDefault="00466A2A" w:rsidP="00466A2A">
      <w:pPr>
        <w:keepNext/>
        <w:numPr>
          <w:ilvl w:val="2"/>
          <w:numId w:val="0"/>
        </w:numPr>
        <w:tabs>
          <w:tab w:val="num" w:pos="851"/>
        </w:tabs>
        <w:spacing w:before="200" w:after="0" w:line="240" w:lineRule="atLeast"/>
        <w:ind w:left="851" w:hanging="851"/>
        <w:outlineLvl w:val="2"/>
        <w:rPr>
          <w:rFonts w:ascii="Arial" w:eastAsia="Times New Roman" w:hAnsi="Arial" w:cs="Arial"/>
          <w:bCs/>
          <w:i/>
          <w:sz w:val="19"/>
          <w:szCs w:val="26"/>
          <w:lang w:eastAsia="nl-NL"/>
        </w:rPr>
      </w:pPr>
      <w:r w:rsidRPr="00466A2A">
        <w:rPr>
          <w:rFonts w:ascii="Arial" w:eastAsia="Times New Roman" w:hAnsi="Arial" w:cs="Arial"/>
          <w:bCs/>
          <w:i/>
          <w:sz w:val="19"/>
          <w:szCs w:val="26"/>
          <w:lang w:eastAsia="nl-NL"/>
        </w:rPr>
        <w:t>Verplichte literatuur die beschikbaar gesteld wordt in de online leeromgeving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466A2A" w:rsidRPr="00466A2A" w:rsidTr="00466A2A">
        <w:tc>
          <w:tcPr>
            <w:tcW w:w="9062" w:type="dxa"/>
            <w:gridSpan w:val="4"/>
            <w:shd w:val="clear" w:color="auto" w:fill="BADDE1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b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>Artikelen</w:t>
            </w:r>
            <w:proofErr w:type="spellEnd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>Verplicht</w:t>
            </w:r>
            <w:proofErr w:type="spellEnd"/>
          </w:p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(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deze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artikelen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worden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aangeboden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via de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digitale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leeromgeving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)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Nr.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In APA: Auteur (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jaartal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).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Titel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Uit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welk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boek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/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tijdschrift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/ISBN. </w:t>
            </w:r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Aantal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pg.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1.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contextualSpacing/>
              <w:rPr>
                <w:rFonts w:ascii="Arial" w:hAnsi="Arial"/>
                <w:bCs/>
                <w:i/>
                <w:sz w:val="18"/>
                <w:szCs w:val="18"/>
                <w:lang w:eastAsia="nl-NL"/>
              </w:rPr>
            </w:pPr>
            <w:proofErr w:type="spellStart"/>
            <w:r w:rsidRPr="00466A2A">
              <w:rPr>
                <w:rFonts w:ascii="Arial" w:hAnsi="Arial"/>
                <w:bCs/>
                <w:sz w:val="18"/>
                <w:szCs w:val="18"/>
                <w:lang w:eastAsia="nl-NL"/>
              </w:rPr>
              <w:t>Arwert</w:t>
            </w:r>
            <w:proofErr w:type="spellEnd"/>
            <w:r w:rsidRPr="00466A2A">
              <w:rPr>
                <w:rFonts w:ascii="Arial" w:hAnsi="Arial"/>
                <w:bCs/>
                <w:sz w:val="18"/>
                <w:szCs w:val="18"/>
                <w:lang w:eastAsia="nl-NL"/>
              </w:rPr>
              <w:t xml:space="preserve">, G., </w:t>
            </w:r>
            <w:proofErr w:type="spellStart"/>
            <w:r w:rsidRPr="00466A2A">
              <w:rPr>
                <w:rFonts w:ascii="Arial" w:hAnsi="Arial"/>
                <w:bCs/>
                <w:sz w:val="18"/>
                <w:szCs w:val="18"/>
                <w:lang w:eastAsia="nl-NL"/>
              </w:rPr>
              <w:t>Sizoo</w:t>
            </w:r>
            <w:proofErr w:type="spellEnd"/>
            <w:r w:rsidRPr="00466A2A">
              <w:rPr>
                <w:rFonts w:ascii="Arial" w:hAnsi="Arial"/>
                <w:bCs/>
                <w:sz w:val="18"/>
                <w:szCs w:val="18"/>
                <w:lang w:eastAsia="nl-NL"/>
              </w:rPr>
              <w:t xml:space="preserve">, B. (2020). </w:t>
            </w:r>
            <w:r w:rsidRPr="00466A2A">
              <w:rPr>
                <w:rFonts w:ascii="Arial" w:hAnsi="Arial"/>
                <w:bCs/>
                <w:i/>
                <w:sz w:val="18"/>
                <w:szCs w:val="18"/>
                <w:lang w:eastAsia="nl-NL"/>
              </w:rPr>
              <w:t>Self-reported Suicidality in Male and Female Adults with Autism Spectrum Disorder: Rumination and Self-Esteem.</w:t>
            </w:r>
            <w:r w:rsidRPr="00466A2A">
              <w:rPr>
                <w:rFonts w:ascii="Arial" w:hAnsi="Arial"/>
                <w:bCs/>
                <w:sz w:val="18"/>
                <w:szCs w:val="18"/>
                <w:lang w:eastAsia="nl-NL"/>
              </w:rPr>
              <w:t xml:space="preserve"> Journal of Autism and Developmental Disorders, (January 2020). </w:t>
            </w:r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10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2.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466A2A">
              <w:rPr>
                <w:rFonts w:ascii="Arial" w:hAnsi="Arial" w:cs="Arial"/>
                <w:sz w:val="18"/>
                <w:szCs w:val="18"/>
                <w:lang w:val="de-DE"/>
              </w:rPr>
              <w:t xml:space="preserve">Bringmann, S.A. &amp;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  <w:lang w:val="de-DE"/>
              </w:rPr>
              <w:t>Maidman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  <w:lang w:val="de-DE"/>
              </w:rPr>
              <w:t xml:space="preserve">, P.E. (2019). </w:t>
            </w:r>
            <w:r w:rsidRPr="00466A2A">
              <w:rPr>
                <w:rFonts w:ascii="Arial" w:hAnsi="Arial" w:cs="Arial"/>
                <w:sz w:val="18"/>
                <w:szCs w:val="18"/>
              </w:rPr>
              <w:t xml:space="preserve">De diagnose van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autismespectrumstoornis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bij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vrouwen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met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suïcidaliteit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kenmerken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van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een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borderline-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persoonlijkheidsstoornis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66A2A">
              <w:rPr>
                <w:rFonts w:ascii="Arial" w:hAnsi="Arial" w:cs="Arial"/>
                <w:i/>
                <w:iCs/>
                <w:sz w:val="18"/>
                <w:szCs w:val="18"/>
              </w:rPr>
              <w:t>Tijdschrift</w:t>
            </w:r>
            <w:proofErr w:type="spellEnd"/>
            <w:r w:rsidRPr="00466A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6A2A">
              <w:rPr>
                <w:rFonts w:ascii="Arial" w:hAnsi="Arial" w:cs="Arial"/>
                <w:i/>
                <w:iCs/>
                <w:sz w:val="18"/>
                <w:szCs w:val="18"/>
              </w:rPr>
              <w:t>voor</w:t>
            </w:r>
            <w:proofErr w:type="spellEnd"/>
            <w:r w:rsidRPr="00466A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6A2A">
              <w:rPr>
                <w:rFonts w:ascii="Arial" w:hAnsi="Arial" w:cs="Arial"/>
                <w:i/>
                <w:iCs/>
                <w:sz w:val="18"/>
                <w:szCs w:val="18"/>
              </w:rPr>
              <w:t>Psychiatrie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61(2019)2, 121-125.</w:t>
            </w:r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4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3. 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 w:cs="Arial"/>
                <w:sz w:val="18"/>
                <w:szCs w:val="18"/>
              </w:rPr>
            </w:pPr>
            <w:r w:rsidRPr="00466A2A">
              <w:rPr>
                <w:rFonts w:ascii="Arial" w:hAnsi="Arial" w:cs="Arial"/>
                <w:sz w:val="18"/>
                <w:szCs w:val="18"/>
              </w:rPr>
              <w:t xml:space="preserve">Stuivenberg, S.W. (2020). Wie je bent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wat je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doet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in de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begeleiding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behandeling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van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mensen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 met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autisme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Hummelo</w:t>
            </w:r>
            <w:proofErr w:type="spellEnd"/>
            <w:r w:rsidRPr="00466A2A">
              <w:rPr>
                <w:rFonts w:ascii="Arial" w:hAnsi="Arial" w:cs="Arial"/>
                <w:sz w:val="18"/>
                <w:szCs w:val="18"/>
              </w:rPr>
              <w:t xml:space="preserve">: eigen </w:t>
            </w:r>
            <w:proofErr w:type="spellStart"/>
            <w:r w:rsidRPr="00466A2A">
              <w:rPr>
                <w:rFonts w:ascii="Arial" w:hAnsi="Arial" w:cs="Arial"/>
                <w:sz w:val="18"/>
                <w:szCs w:val="18"/>
              </w:rPr>
              <w:t>beheer</w:t>
            </w:r>
            <w:proofErr w:type="spellEnd"/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6</w:t>
            </w:r>
          </w:p>
        </w:tc>
      </w:tr>
      <w:tr w:rsidR="00466A2A" w:rsidRPr="00466A2A" w:rsidTr="00624CC8">
        <w:tc>
          <w:tcPr>
            <w:tcW w:w="7083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</w:p>
        </w:tc>
        <w:tc>
          <w:tcPr>
            <w:tcW w:w="850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Totaal</w:t>
            </w:r>
            <w:proofErr w:type="spellEnd"/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20</w:t>
            </w:r>
          </w:p>
        </w:tc>
      </w:tr>
    </w:tbl>
    <w:p w:rsidR="00466A2A" w:rsidRPr="00466A2A" w:rsidRDefault="00466A2A" w:rsidP="00466A2A">
      <w:pPr>
        <w:keepNext/>
        <w:numPr>
          <w:ilvl w:val="2"/>
          <w:numId w:val="0"/>
        </w:numPr>
        <w:tabs>
          <w:tab w:val="num" w:pos="851"/>
        </w:tabs>
        <w:spacing w:before="200" w:after="0" w:line="240" w:lineRule="atLeast"/>
        <w:ind w:left="851" w:hanging="851"/>
        <w:outlineLvl w:val="2"/>
        <w:rPr>
          <w:rFonts w:ascii="Arial" w:eastAsia="Times New Roman" w:hAnsi="Arial" w:cs="Arial"/>
          <w:bCs/>
          <w:i/>
          <w:sz w:val="19"/>
          <w:szCs w:val="26"/>
          <w:lang w:eastAsia="nl-NL"/>
        </w:rPr>
      </w:pPr>
      <w:r w:rsidRPr="00466A2A">
        <w:rPr>
          <w:rFonts w:ascii="Arial" w:eastAsia="Times New Roman" w:hAnsi="Arial" w:cs="Arial"/>
          <w:bCs/>
          <w:i/>
          <w:sz w:val="19"/>
          <w:szCs w:val="26"/>
          <w:lang w:eastAsia="nl-NL"/>
        </w:rPr>
        <w:t>Aanbevolen literatuur die de deelnemer zelf aan kan schaffen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466A2A" w:rsidRPr="00466A2A" w:rsidTr="00466A2A">
        <w:tc>
          <w:tcPr>
            <w:tcW w:w="9062" w:type="dxa"/>
            <w:gridSpan w:val="4"/>
            <w:shd w:val="clear" w:color="auto" w:fill="BADDE1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b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>Aanbevolen</w:t>
            </w:r>
            <w:proofErr w:type="spellEnd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b/>
                <w:sz w:val="19"/>
                <w:szCs w:val="24"/>
                <w:lang w:eastAsia="nl-NL"/>
              </w:rPr>
              <w:t>literatuur</w:t>
            </w:r>
            <w:proofErr w:type="spellEnd"/>
          </w:p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b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(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deze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literatuur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is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geen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verplichte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stof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)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Nr.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In APA: Auteur (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jaartal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).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Titel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Uit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welk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boek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/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tijdschrift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/ISBN. </w:t>
            </w:r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Aantal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pg.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1.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Vermeulen, P. (2011).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Autisme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als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Contextblindheid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Berchem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: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Acco</w:t>
            </w:r>
            <w:proofErr w:type="spellEnd"/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n.v.t.</w:t>
            </w:r>
          </w:p>
        </w:tc>
      </w:tr>
      <w:tr w:rsidR="00466A2A" w:rsidRPr="00466A2A" w:rsidTr="00624CC8">
        <w:tc>
          <w:tcPr>
            <w:tcW w:w="562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2.</w:t>
            </w:r>
          </w:p>
        </w:tc>
        <w:tc>
          <w:tcPr>
            <w:tcW w:w="7371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Schuurman, C. (2013).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Cognitieve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Gedragstherapie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bij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Autisme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: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een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praktisch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behandelprogramma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voor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volwassenen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. Amsterdam: </w:t>
            </w: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Hogrefe</w:t>
            </w:r>
            <w:proofErr w:type="spellEnd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 xml:space="preserve">. </w:t>
            </w:r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n.v.t.</w:t>
            </w:r>
          </w:p>
        </w:tc>
      </w:tr>
      <w:tr w:rsidR="00466A2A" w:rsidRPr="00466A2A" w:rsidTr="00624CC8">
        <w:tc>
          <w:tcPr>
            <w:tcW w:w="7083" w:type="dxa"/>
            <w:gridSpan w:val="2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</w:p>
        </w:tc>
        <w:tc>
          <w:tcPr>
            <w:tcW w:w="850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  <w:proofErr w:type="spellStart"/>
            <w:r w:rsidRPr="00466A2A">
              <w:rPr>
                <w:rFonts w:ascii="Arial" w:hAnsi="Arial"/>
                <w:sz w:val="19"/>
                <w:szCs w:val="24"/>
                <w:lang w:eastAsia="nl-NL"/>
              </w:rPr>
              <w:t>Totaal</w:t>
            </w:r>
            <w:proofErr w:type="spellEnd"/>
          </w:p>
        </w:tc>
        <w:tc>
          <w:tcPr>
            <w:tcW w:w="1129" w:type="dxa"/>
          </w:tcPr>
          <w:p w:rsidR="00466A2A" w:rsidRPr="00466A2A" w:rsidRDefault="00466A2A" w:rsidP="00466A2A">
            <w:pPr>
              <w:spacing w:line="90" w:lineRule="atLeast"/>
              <w:rPr>
                <w:rFonts w:ascii="Arial" w:hAnsi="Arial"/>
                <w:sz w:val="19"/>
                <w:szCs w:val="24"/>
                <w:lang w:eastAsia="nl-NL"/>
              </w:rPr>
            </w:pPr>
          </w:p>
        </w:tc>
      </w:tr>
    </w:tbl>
    <w:p w:rsidR="0076002A" w:rsidRDefault="0076002A"/>
    <w:sectPr w:rsidR="0076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2A"/>
    <w:rsid w:val="00466A2A"/>
    <w:rsid w:val="007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50E"/>
  <w15:chartTrackingRefBased/>
  <w15:docId w15:val="{B4E2FE6E-95D9-43BC-96D4-CF391338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2020-04-14T13:39:00Z</dcterms:created>
  <dcterms:modified xsi:type="dcterms:W3CDTF">2020-04-14T13:40:00Z</dcterms:modified>
</cp:coreProperties>
</file>